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0C323BE" w:rsidR="009815C7" w:rsidRPr="007B0071" w:rsidRDefault="007A4515" w:rsidP="00373F3E">
      <w:pPr>
        <w:spacing w:after="0" w:line="240" w:lineRule="auto"/>
        <w:jc w:val="center"/>
        <w:rPr>
          <w:rFonts w:ascii="Sylfaen" w:hAnsi="Sylfaen" w:cs="Sylfaen"/>
          <w:b/>
          <w:lang w:val="ka-GE"/>
        </w:rPr>
      </w:pPr>
      <w:r>
        <w:rPr>
          <w:rFonts w:ascii="Sylfaen" w:hAnsi="Sylfaen" w:cs="Sylfaen"/>
          <w:b/>
          <w:lang w:val="ka-GE"/>
        </w:rPr>
        <w:t xml:space="preserve">სოფელი წავკისი, </w:t>
      </w:r>
      <w:r w:rsidR="009F169C">
        <w:rPr>
          <w:rFonts w:ascii="Sylfaen" w:hAnsi="Sylfaen" w:cs="Sylfaen"/>
          <w:b/>
          <w:lang w:val="ka-GE"/>
        </w:rPr>
        <w:t>ჩერონის დასახლების</w:t>
      </w:r>
      <w:r>
        <w:rPr>
          <w:rFonts w:ascii="Sylfaen" w:hAnsi="Sylfaen" w:cs="Sylfaen"/>
          <w:b/>
          <w:lang w:val="ka-GE"/>
        </w:rPr>
        <w:t>თვის სატუმბო სადგურის და წყალსადენის ქსელის მოწყობის</w:t>
      </w:r>
      <w:r w:rsidR="0070319F" w:rsidRPr="0070319F">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B0C5E" w:rsidRDefault="007D73CE" w:rsidP="007D73CE">
      <w:pPr>
        <w:rPr>
          <w:rFonts w:ascii="Sylfaen" w:hAnsi="Sylfaen"/>
          <w:lang w:val="ka-GE"/>
        </w:rPr>
      </w:pPr>
    </w:p>
    <w:p w14:paraId="002939F3" w14:textId="77777777" w:rsidR="00FD0DCD" w:rsidRPr="00AB0C5E" w:rsidRDefault="00FD0DCD" w:rsidP="00665C42">
      <w:pPr>
        <w:spacing w:after="0" w:line="360" w:lineRule="auto"/>
        <w:jc w:val="center"/>
        <w:rPr>
          <w:rFonts w:ascii="AcadNusx" w:hAnsi="AcadNusx"/>
          <w:b/>
          <w:lang w:val="ka-GE"/>
        </w:rPr>
      </w:pPr>
    </w:p>
    <w:p w14:paraId="48A0C09F" w14:textId="77777777" w:rsidR="00FD0DCD" w:rsidRPr="00AB0C5E" w:rsidRDefault="00FD0DCD" w:rsidP="00665C42">
      <w:pPr>
        <w:spacing w:after="0" w:line="360" w:lineRule="auto"/>
        <w:jc w:val="center"/>
        <w:rPr>
          <w:rFonts w:ascii="AcadNusx" w:hAnsi="AcadNusx"/>
          <w:b/>
          <w:lang w:val="ka-GE"/>
        </w:rPr>
      </w:pPr>
    </w:p>
    <w:p w14:paraId="5A0A6715" w14:textId="77777777" w:rsidR="00FD0DCD" w:rsidRPr="00AB0C5E" w:rsidRDefault="00FD0DCD" w:rsidP="00665C42">
      <w:pPr>
        <w:spacing w:after="0" w:line="360" w:lineRule="auto"/>
        <w:jc w:val="center"/>
        <w:rPr>
          <w:rFonts w:ascii="AcadNusx" w:hAnsi="AcadNusx"/>
          <w:b/>
          <w:lang w:val="ka-GE"/>
        </w:rPr>
      </w:pPr>
    </w:p>
    <w:p w14:paraId="5C217841" w14:textId="77777777" w:rsidR="00FD0DCD" w:rsidRPr="00AB0C5E" w:rsidRDefault="00FD0DCD" w:rsidP="00665C42">
      <w:pPr>
        <w:spacing w:after="0" w:line="360" w:lineRule="auto"/>
        <w:jc w:val="center"/>
        <w:rPr>
          <w:rFonts w:ascii="AcadNusx" w:hAnsi="AcadNusx"/>
          <w:b/>
          <w:lang w:val="ka-GE"/>
        </w:rPr>
      </w:pPr>
    </w:p>
    <w:p w14:paraId="0B0F3779" w14:textId="77777777" w:rsidR="00FD0DCD" w:rsidRPr="00AB0C5E" w:rsidRDefault="00FD0DCD" w:rsidP="00665C42">
      <w:pPr>
        <w:spacing w:after="0" w:line="360" w:lineRule="auto"/>
        <w:jc w:val="center"/>
        <w:rPr>
          <w:rFonts w:ascii="AcadNusx" w:hAnsi="AcadNusx"/>
          <w:b/>
          <w:lang w:val="ka-GE"/>
        </w:rPr>
      </w:pPr>
    </w:p>
    <w:p w14:paraId="61CFD8F9" w14:textId="6A4EEDB0" w:rsidR="00FD0DCD" w:rsidRPr="00AB0C5E" w:rsidRDefault="00FD0DCD" w:rsidP="00665C42">
      <w:pPr>
        <w:spacing w:after="0" w:line="360" w:lineRule="auto"/>
        <w:jc w:val="center"/>
        <w:rPr>
          <w:rFonts w:ascii="AcadNusx" w:hAnsi="AcadNusx"/>
          <w:b/>
          <w:lang w:val="ka-GE"/>
        </w:rPr>
      </w:pPr>
    </w:p>
    <w:p w14:paraId="71017BAF" w14:textId="3101DF35" w:rsidR="00D30223" w:rsidRPr="00AB0C5E" w:rsidRDefault="00D30223" w:rsidP="00665C42">
      <w:pPr>
        <w:spacing w:after="0" w:line="360" w:lineRule="auto"/>
        <w:jc w:val="center"/>
        <w:rPr>
          <w:rFonts w:ascii="AcadNusx" w:hAnsi="AcadNusx"/>
          <w:b/>
          <w:lang w:val="ka-GE"/>
        </w:rPr>
      </w:pPr>
    </w:p>
    <w:p w14:paraId="2FDCBC90" w14:textId="28A9BC8E" w:rsidR="00D30223" w:rsidRPr="00AB0C5E" w:rsidRDefault="00D30223" w:rsidP="00665C42">
      <w:pPr>
        <w:spacing w:after="0" w:line="360" w:lineRule="auto"/>
        <w:jc w:val="center"/>
        <w:rPr>
          <w:rFonts w:ascii="AcadNusx" w:hAnsi="AcadNusx"/>
          <w:b/>
          <w:lang w:val="ka-GE"/>
        </w:rPr>
      </w:pPr>
    </w:p>
    <w:p w14:paraId="12B35CCB" w14:textId="4E0A3663" w:rsidR="004A34BA" w:rsidRPr="00AB0C5E" w:rsidRDefault="004A34BA" w:rsidP="00665C42">
      <w:pPr>
        <w:spacing w:after="0" w:line="360" w:lineRule="auto"/>
        <w:jc w:val="center"/>
        <w:rPr>
          <w:rFonts w:ascii="AcadNusx" w:hAnsi="AcadNusx"/>
          <w:b/>
          <w:lang w:val="ka-GE"/>
        </w:rPr>
      </w:pPr>
    </w:p>
    <w:p w14:paraId="78D54868" w14:textId="77777777" w:rsidR="004A34BA" w:rsidRPr="00AB0C5E" w:rsidRDefault="004A34BA" w:rsidP="00665C42">
      <w:pPr>
        <w:spacing w:after="0" w:line="360" w:lineRule="auto"/>
        <w:jc w:val="center"/>
        <w:rPr>
          <w:rFonts w:ascii="AcadNusx" w:hAnsi="AcadNusx"/>
          <w:b/>
          <w:lang w:val="ka-GE"/>
        </w:rPr>
      </w:pPr>
    </w:p>
    <w:p w14:paraId="23B21307" w14:textId="3791F394" w:rsidR="00D30223" w:rsidRPr="00AB0C5E" w:rsidRDefault="00D30223" w:rsidP="00665C42">
      <w:pPr>
        <w:spacing w:after="0" w:line="360" w:lineRule="auto"/>
        <w:jc w:val="center"/>
        <w:rPr>
          <w:rFonts w:ascii="AcadNusx" w:hAnsi="AcadNusx"/>
          <w:b/>
          <w:lang w:val="ka-GE"/>
        </w:rPr>
      </w:pPr>
    </w:p>
    <w:p w14:paraId="753A4E60" w14:textId="68383FAE" w:rsidR="00D30223" w:rsidRPr="00AB0C5E" w:rsidRDefault="00D30223" w:rsidP="00665C42">
      <w:pPr>
        <w:spacing w:after="0" w:line="360" w:lineRule="auto"/>
        <w:jc w:val="center"/>
        <w:rPr>
          <w:rFonts w:ascii="AcadNusx" w:hAnsi="AcadNusx"/>
          <w:b/>
          <w:lang w:val="ka-GE"/>
        </w:rPr>
      </w:pPr>
    </w:p>
    <w:p w14:paraId="05FCA8B4" w14:textId="762D1C59" w:rsidR="009261B9" w:rsidRPr="00AB0C5E" w:rsidRDefault="009261B9" w:rsidP="004A66FB">
      <w:pPr>
        <w:spacing w:after="0" w:line="360" w:lineRule="auto"/>
        <w:rPr>
          <w:rFonts w:ascii="AcadNusx" w:hAnsi="AcadNusx"/>
          <w:b/>
          <w:lang w:val="ka-GE"/>
        </w:rPr>
      </w:pPr>
    </w:p>
    <w:p w14:paraId="14A14878" w14:textId="22601B34" w:rsidR="009261B9" w:rsidRPr="00AB0C5E" w:rsidRDefault="009261B9" w:rsidP="00665C42">
      <w:pPr>
        <w:spacing w:after="0" w:line="360" w:lineRule="auto"/>
        <w:jc w:val="center"/>
        <w:rPr>
          <w:rFonts w:ascii="AcadNusx" w:hAnsi="AcadNusx"/>
          <w:b/>
          <w:lang w:val="ka-GE"/>
        </w:rPr>
      </w:pPr>
    </w:p>
    <w:p w14:paraId="5C005023" w14:textId="0A37E278" w:rsidR="001F6753" w:rsidRPr="00AB0C5E" w:rsidRDefault="001F6753" w:rsidP="00665C42">
      <w:pPr>
        <w:spacing w:after="0" w:line="360" w:lineRule="auto"/>
        <w:jc w:val="center"/>
        <w:rPr>
          <w:rFonts w:ascii="AcadNusx" w:hAnsi="AcadNusx"/>
          <w:b/>
          <w:lang w:val="ka-GE"/>
        </w:rPr>
      </w:pPr>
    </w:p>
    <w:p w14:paraId="1CF7D01D" w14:textId="77777777" w:rsidR="001F6753" w:rsidRPr="00AB0C5E"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B0C5E"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AB0C5E">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43C86E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B0C5E">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B0C5E">
        <w:rPr>
          <w:rFonts w:ascii="Arial" w:hAnsi="Arial" w:cs="Arial"/>
          <w:lang w:val="ka-GE"/>
        </w:rPr>
        <w:t>)</w:t>
      </w:r>
      <w:r w:rsidR="008A3D36" w:rsidRPr="00AB0C5E">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20F0D" w:rsidRPr="00E20F0D">
        <w:rPr>
          <w:rFonts w:ascii="Sylfaen" w:hAnsi="Sylfaen" w:cs="Sylfaen"/>
          <w:lang w:val="ka-GE"/>
        </w:rPr>
        <w:t>სოფელი წავკისი, ჩერონის დასახლებისთვის სატუმბო სადგურის და წყალსადენის ქსელის მოწყობის</w:t>
      </w:r>
      <w:r w:rsidR="00F41C2C">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AB0C5E"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AB0C5E">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83FD300" w:rsidR="00DB5C8D" w:rsidRPr="00AB0C5E" w:rsidRDefault="00E20F0D" w:rsidP="00696A50">
      <w:pPr>
        <w:spacing w:after="0" w:line="240" w:lineRule="auto"/>
        <w:jc w:val="both"/>
        <w:rPr>
          <w:rFonts w:ascii="Sylfaen" w:hAnsi="Sylfaen" w:cs="Sylfaen"/>
          <w:lang w:val="ka-GE"/>
        </w:rPr>
      </w:pPr>
      <w:r w:rsidRPr="00E20F0D">
        <w:rPr>
          <w:rFonts w:ascii="Sylfaen" w:hAnsi="Sylfaen" w:cs="Sylfaen"/>
          <w:lang w:val="ka-GE"/>
        </w:rPr>
        <w:t>სოფელი წავკისი, ჩერონის დასახლებისთვის სატუმბო სადგურის და წყალსადენის ქსელის მოწყობის</w:t>
      </w:r>
      <w:r>
        <w:rPr>
          <w:rFonts w:ascii="Sylfaen" w:hAnsi="Sylfaen" w:cs="Sylfaen"/>
          <w:lang w:val="ka-GE"/>
        </w:rPr>
        <w:t xml:space="preserve"> </w:t>
      </w:r>
      <w:r w:rsidR="00DB6B4B">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AB0C5E">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6D590A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26979">
        <w:rPr>
          <w:rFonts w:ascii="Sylfaen" w:hAnsi="Sylfaen"/>
          <w:lang w:val="ka-GE"/>
        </w:rPr>
        <w:t>სოფელი წავკისი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F80F340"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AB0C5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460E80">
        <w:rPr>
          <w:rFonts w:ascii="Sylfaen" w:hAnsi="Sylfaen" w:cs="Sylfaen"/>
          <w:b/>
          <w:sz w:val="20"/>
          <w:szCs w:val="20"/>
          <w:lang w:val="ka-GE"/>
        </w:rPr>
        <w:t>1 მარტი</w:t>
      </w:r>
      <w:r w:rsidRPr="00B71EF5">
        <w:rPr>
          <w:rFonts w:ascii="Sylfaen" w:hAnsi="Sylfaen" w:cs="Sylfaen"/>
          <w:b/>
          <w:sz w:val="20"/>
          <w:szCs w:val="20"/>
          <w:lang w:val="ka-GE"/>
        </w:rPr>
        <w:t>,</w:t>
      </w:r>
      <w:r w:rsidR="00CB6014">
        <w:rPr>
          <w:rFonts w:ascii="Sylfaen" w:hAnsi="Sylfaen" w:cs="Sylfaen"/>
          <w:b/>
          <w:sz w:val="20"/>
          <w:szCs w:val="20"/>
          <w:lang w:val="ka-GE"/>
        </w:rPr>
        <w:t xml:space="preserve"> </w:t>
      </w:r>
      <w:r w:rsidR="00CB6014" w:rsidRPr="00FF2AA9">
        <w:rPr>
          <w:rFonts w:ascii="Sylfaen" w:hAnsi="Sylfaen" w:cs="Sylfaen"/>
          <w:b/>
          <w:sz w:val="20"/>
          <w:szCs w:val="20"/>
          <w:highlight w:val="red"/>
          <w:lang w:val="ka-GE"/>
        </w:rPr>
        <w:t>1</w:t>
      </w:r>
      <w:r w:rsidR="00FF2AA9" w:rsidRPr="00FF2AA9">
        <w:rPr>
          <w:rFonts w:ascii="Sylfaen" w:hAnsi="Sylfaen" w:cs="Sylfaen"/>
          <w:b/>
          <w:sz w:val="20"/>
          <w:szCs w:val="20"/>
          <w:highlight w:val="red"/>
          <w:lang w:val="ka-GE"/>
        </w:rPr>
        <w:t>8</w:t>
      </w:r>
      <w:r w:rsidRPr="00FF2AA9">
        <w:rPr>
          <w:rFonts w:ascii="Sylfaen" w:hAnsi="Sylfaen" w:cs="Sylfaen"/>
          <w:b/>
          <w:sz w:val="20"/>
          <w:szCs w:val="20"/>
          <w:highlight w:val="red"/>
          <w:lang w:val="ka-GE"/>
        </w:rPr>
        <w:t>:00</w:t>
      </w:r>
      <w:r w:rsidRPr="00FF2AA9">
        <w:rPr>
          <w:rFonts w:asciiTheme="minorHAnsi" w:hAnsiTheme="minorHAnsi" w:cstheme="minorHAnsi"/>
          <w:b/>
          <w:sz w:val="20"/>
          <w:szCs w:val="20"/>
          <w:highlight w:val="red"/>
          <w:lang w:val="ka-GE"/>
        </w:rPr>
        <w:t xml:space="preserve"> </w:t>
      </w:r>
      <w:r w:rsidRPr="00FF2AA9">
        <w:rPr>
          <w:rFonts w:ascii="Sylfaen" w:hAnsi="Sylfaen" w:cs="Sylfaen"/>
          <w:b/>
          <w:sz w:val="20"/>
          <w:szCs w:val="20"/>
          <w:highlight w:val="red"/>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bookmarkStart w:id="1" w:name="_GoBack"/>
      <w:bookmarkEnd w:id="1"/>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BB8F" w14:textId="77777777" w:rsidR="004B7B53" w:rsidRDefault="004B7B53" w:rsidP="007902EA">
      <w:pPr>
        <w:spacing w:after="0" w:line="240" w:lineRule="auto"/>
      </w:pPr>
      <w:r>
        <w:separator/>
      </w:r>
    </w:p>
  </w:endnote>
  <w:endnote w:type="continuationSeparator" w:id="0">
    <w:p w14:paraId="4145C7BC" w14:textId="77777777" w:rsidR="004B7B53" w:rsidRDefault="004B7B5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52B4AB69" w:rsidR="004A3BD8" w:rsidRDefault="004A3BD8">
        <w:pPr>
          <w:pStyle w:val="Footer"/>
          <w:jc w:val="right"/>
        </w:pPr>
        <w:r>
          <w:fldChar w:fldCharType="begin"/>
        </w:r>
        <w:r>
          <w:instrText xml:space="preserve"> PAGE   \* MERGEFORMAT </w:instrText>
        </w:r>
        <w:r>
          <w:fldChar w:fldCharType="separate"/>
        </w:r>
        <w:r w:rsidR="00FF2AA9">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95ED8" w14:textId="77777777" w:rsidR="004B7B53" w:rsidRDefault="004B7B53" w:rsidP="007902EA">
      <w:pPr>
        <w:spacing w:after="0" w:line="240" w:lineRule="auto"/>
      </w:pPr>
      <w:r>
        <w:separator/>
      </w:r>
    </w:p>
  </w:footnote>
  <w:footnote w:type="continuationSeparator" w:id="0">
    <w:p w14:paraId="0AE8F5E1" w14:textId="77777777" w:rsidR="004B7B53" w:rsidRDefault="004B7B53"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697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1662"/>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E80"/>
    <w:rsid w:val="00462CA0"/>
    <w:rsid w:val="0046501B"/>
    <w:rsid w:val="004708F2"/>
    <w:rsid w:val="004717AB"/>
    <w:rsid w:val="00483B17"/>
    <w:rsid w:val="0048659C"/>
    <w:rsid w:val="00497393"/>
    <w:rsid w:val="004A34BA"/>
    <w:rsid w:val="004A3BD8"/>
    <w:rsid w:val="004A66FB"/>
    <w:rsid w:val="004A7C56"/>
    <w:rsid w:val="004B09C9"/>
    <w:rsid w:val="004B2C73"/>
    <w:rsid w:val="004B7B5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319F"/>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515"/>
    <w:rsid w:val="007A4EBD"/>
    <w:rsid w:val="007A6E1A"/>
    <w:rsid w:val="007A7424"/>
    <w:rsid w:val="007B0071"/>
    <w:rsid w:val="007B2CDF"/>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83E9C"/>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169C"/>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4F53"/>
    <w:rsid w:val="00AA511B"/>
    <w:rsid w:val="00AA6A7B"/>
    <w:rsid w:val="00AB0C5E"/>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012D"/>
    <w:rsid w:val="00C67999"/>
    <w:rsid w:val="00C73981"/>
    <w:rsid w:val="00C761CC"/>
    <w:rsid w:val="00C76391"/>
    <w:rsid w:val="00C83494"/>
    <w:rsid w:val="00C86CD0"/>
    <w:rsid w:val="00C91AFC"/>
    <w:rsid w:val="00C9205D"/>
    <w:rsid w:val="00C929E1"/>
    <w:rsid w:val="00CA1443"/>
    <w:rsid w:val="00CA4A83"/>
    <w:rsid w:val="00CA54EE"/>
    <w:rsid w:val="00CB2B75"/>
    <w:rsid w:val="00CB6014"/>
    <w:rsid w:val="00CB730B"/>
    <w:rsid w:val="00CB736E"/>
    <w:rsid w:val="00CC3C0A"/>
    <w:rsid w:val="00CC4789"/>
    <w:rsid w:val="00CC47D6"/>
    <w:rsid w:val="00CC6DED"/>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5E3B"/>
    <w:rsid w:val="00DB6B4B"/>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0F0D"/>
    <w:rsid w:val="00E2134C"/>
    <w:rsid w:val="00E25748"/>
    <w:rsid w:val="00E262FC"/>
    <w:rsid w:val="00E272FF"/>
    <w:rsid w:val="00E3022B"/>
    <w:rsid w:val="00E33A8F"/>
    <w:rsid w:val="00E35018"/>
    <w:rsid w:val="00E35209"/>
    <w:rsid w:val="00E35A4A"/>
    <w:rsid w:val="00E4143A"/>
    <w:rsid w:val="00E42B0C"/>
    <w:rsid w:val="00E45E7B"/>
    <w:rsid w:val="00E46395"/>
    <w:rsid w:val="00E46922"/>
    <w:rsid w:val="00E5014E"/>
    <w:rsid w:val="00E5367B"/>
    <w:rsid w:val="00E54795"/>
    <w:rsid w:val="00E54E89"/>
    <w:rsid w:val="00E57F10"/>
    <w:rsid w:val="00E601C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1C2C"/>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2AA9"/>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94CE-6616-354A-85E8-03B64F94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6</Pages>
  <Words>1091</Words>
  <Characters>6223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269</cp:revision>
  <cp:lastPrinted>2015-07-27T06:36:00Z</cp:lastPrinted>
  <dcterms:created xsi:type="dcterms:W3CDTF">2017-02-28T15:04:00Z</dcterms:created>
  <dcterms:modified xsi:type="dcterms:W3CDTF">2021-03-01T11:53:00Z</dcterms:modified>
</cp:coreProperties>
</file>